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7D12B2"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7D12B2"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7D12B2"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7D12B2"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7D12B2"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7D12B2"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7D12B2"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7D12B2"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7D12B2">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7D12B2">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7D12B2">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7D12B2">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7D12B2"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7D12B2">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7D12B2">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7D12B2">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7D12B2">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7D12B2"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7D12B2">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7D12B2">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7D12B2">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7D12B2">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7D12B2"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7D12B2">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7D12B2">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7D12B2"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7D12B2"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7D12B2"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7D12B2">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29" w:name="_Toc98339750"/>
      <w:r w:rsidR="00111EC1" w:rsidRPr="00153BDA">
        <w:lastRenderedPageBreak/>
        <w:t>TRIỂN KHAI</w:t>
      </w:r>
      <w:bookmarkEnd w:id="29"/>
    </w:p>
    <w:p w14:paraId="77DCEE65" w14:textId="77777777" w:rsidR="00E22FB2" w:rsidRDefault="005A651F" w:rsidP="005A651F">
      <w:pPr>
        <w:spacing w:before="240" w:after="240"/>
        <w:rPr>
          <w:strike/>
          <w:color w:val="000000"/>
          <w:highlight w:val="yellow"/>
        </w:rPr>
      </w:pPr>
      <w:r w:rsidRPr="00E22FB2">
        <w:rPr>
          <w:strike/>
          <w:color w:val="000000"/>
          <w:highlight w:val="yellow"/>
        </w:rPr>
        <w:t>Đề tài bài báo cáo mang tên “Trực quan hóa dữ liệu đưa ra xu hướng phát triển của ngành công nghiệp điện ảnh Hollywood” là bài báo cáo được thực hiện dựa trên việc mô phỏng tính chất công việc của một Data Engineer.</w:t>
      </w:r>
    </w:p>
    <w:p w14:paraId="2E8CC9B9" w14:textId="0919679A" w:rsidR="005A651F" w:rsidRPr="00E22FB2" w:rsidRDefault="00E22FB2" w:rsidP="005A651F">
      <w:pPr>
        <w:spacing w:before="240" w:after="240"/>
        <w:rPr>
          <w:b/>
        </w:rPr>
      </w:pPr>
      <w:r w:rsidRPr="00E22FB2">
        <w:rPr>
          <w:b/>
          <w:color w:val="000000"/>
        </w:rPr>
        <w:t>2.1</w:t>
      </w:r>
      <w:r w:rsidR="005A651F" w:rsidRPr="00E22FB2">
        <w:rPr>
          <w:b/>
          <w:color w:val="000000"/>
        </w:rPr>
        <w:t xml:space="preserve"> </w:t>
      </w:r>
      <w:r w:rsidRPr="00E22FB2">
        <w:rPr>
          <w:rFonts w:cs="Arial"/>
          <w:b/>
          <w:bCs/>
          <w:iCs/>
          <w:sz w:val="28"/>
        </w:rPr>
        <w:t>Giới thiệu bài toán</w:t>
      </w:r>
    </w:p>
    <w:p w14:paraId="67829491" w14:textId="2EA825C2" w:rsidR="005A651F" w:rsidRPr="00E22FB2" w:rsidRDefault="005A651F" w:rsidP="005A651F">
      <w:pPr>
        <w:spacing w:before="240" w:after="240"/>
        <w:rPr>
          <w:strike/>
          <w:color w:val="FF0000"/>
        </w:rPr>
      </w:pPr>
      <w:r w:rsidRPr="00E22FB2">
        <w:rPr>
          <w:strike/>
          <w:color w:val="FF0000"/>
          <w:highlight w:val="yellow"/>
        </w:rPr>
        <w:t>Với mục tiêu đánh giá và phân tích dữ liệu từ đó đưa ra xu hướng phát triển của ngành công nghiệp điện ảnh Hollywood, nhóm cần thực hiện thu thập dữ liệu về những bộ phim Hollywood. Nhằm đem lại những đánh giá có tính chính xác và trực quan, nhóm thực hiện lấy dữ liệu trong một khoảng thời gian tương đối dài. Sau khi thực hiện công việc thu thập dữ liệu từ những website, cần phải tiến hành lọc những trường có giá trị, chia các cột, trường và lưu trữ dữ liệu dưới một định dạng nhất định. Sau khi lưu trữ, dữ liệu sẽ được tiến hành làm sạch bằng việc sử dụng các tools, ngôn ngữ lập trình… để loại bỏ những dữ liệu dư thừa, lặp, không đúng định dạng… Khi dữ liệu đã được xử lý và sẵn sàng sử dụng, chúng sẽ được lưu trữ tại các vùng chứa cố định. Ngày nay, tại các công ty công nghệ, dữ liệu sau xử lý được lưu tại các database hoặc data warehouse. Từ đây, dữ liệu được lấy ra sử dụng khi cần thiết nhằm thực hiện phân tích và đánh giá. Phần lớn, dữ liệu được trực quan hóa thông qua các biểu đồ nhằm giúp khách hàng dễ hình dung và giúp nhận diện được xu hướng tốt hơn, đem lại hiệu quả cho việc đưa ra quyết định hơn.</w:t>
      </w:r>
    </w:p>
    <w:p w14:paraId="03BD60C4" w14:textId="0CF5EF18" w:rsidR="00E22FB2" w:rsidRDefault="00E22FB2" w:rsidP="005A651F">
      <w:pPr>
        <w:spacing w:before="240" w:after="240"/>
        <w:rPr>
          <w:color w:val="FF0000"/>
        </w:rPr>
      </w:pPr>
      <w:r>
        <w:rPr>
          <w:color w:val="FF0000"/>
        </w:rPr>
        <w:t>Tập trung mô tả bài toán của nhóm, không lan man.</w:t>
      </w:r>
    </w:p>
    <w:p w14:paraId="51E21754" w14:textId="77945CB2" w:rsidR="00E22FB2" w:rsidRDefault="00E22FB2" w:rsidP="00E22FB2">
      <w:pPr>
        <w:pStyle w:val="Heading2"/>
      </w:pPr>
      <w:r w:rsidRPr="00E22FB2">
        <w:t>Quy trình thực hiện</w:t>
      </w:r>
    </w:p>
    <w:p w14:paraId="11B4FEDF" w14:textId="4E689D76" w:rsidR="00E22FB2" w:rsidRDefault="00E22FB2" w:rsidP="00E22FB2">
      <w:pPr>
        <w:rPr>
          <w:color w:val="FF0000"/>
        </w:rPr>
      </w:pPr>
      <w:r>
        <w:rPr>
          <w:color w:val="FF0000"/>
        </w:rPr>
        <w:t>Phần này đưa ra các bước mà các bạn thực hiện</w:t>
      </w:r>
    </w:p>
    <w:p w14:paraId="1E6DA7F6" w14:textId="4D2A6E83" w:rsidR="00E22FB2" w:rsidRPr="00E22FB2" w:rsidRDefault="00E22FB2" w:rsidP="00E22FB2">
      <w:pPr>
        <w:rPr>
          <w:color w:val="FF0000"/>
        </w:rPr>
      </w:pPr>
      <w:r>
        <w:rPr>
          <w:noProof/>
          <w:color w:val="FF0000"/>
        </w:rPr>
        <w:drawing>
          <wp:inline distT="0" distB="0" distL="0" distR="0" wp14:anchorId="6FDE8881" wp14:editId="71ADF2E1">
            <wp:extent cx="5400040" cy="406400"/>
            <wp:effectExtent l="38100" t="0" r="10160" b="3175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7777777" w:rsidR="00E22FB2" w:rsidRDefault="00E22FB2" w:rsidP="00E22FB2">
      <w:pPr>
        <w:pStyle w:val="Heading2"/>
        <w:numPr>
          <w:ilvl w:val="0"/>
          <w:numId w:val="0"/>
        </w:numPr>
        <w:ind w:left="860"/>
      </w:pPr>
    </w:p>
    <w:p w14:paraId="49AEE43C" w14:textId="39108E3E" w:rsidR="00BD558E" w:rsidRDefault="001458B1" w:rsidP="00E22FB2">
      <w:pPr>
        <w:pStyle w:val="Heading3"/>
      </w:pPr>
      <w:r>
        <w:t>Crawl</w:t>
      </w:r>
    </w:p>
    <w:p w14:paraId="4B2DBABD" w14:textId="70B2AC2D" w:rsidR="00E22FB2" w:rsidRPr="00E22FB2" w:rsidRDefault="00E22FB2" w:rsidP="00E22FB2">
      <w:pPr>
        <w:rPr>
          <w:color w:val="FF0000"/>
        </w:rPr>
      </w:pPr>
      <w:r>
        <w:rPr>
          <w:color w:val="FF0000"/>
        </w:rPr>
        <w:t xml:space="preserve">Trước khi đi vào chi tiết công việc, cần trình bày một cách tổng quát: dữ liệu lấy là gì? Lấy từ đâu? Định dạng sẽ như thế </w:t>
      </w:r>
      <w:proofErr w:type="gramStart"/>
      <w:r>
        <w:rPr>
          <w:color w:val="FF0000"/>
        </w:rPr>
        <w:t>nào?...</w:t>
      </w:r>
      <w:proofErr w:type="gramEnd"/>
      <w:r>
        <w:rPr>
          <w:color w:val="FF0000"/>
        </w:rPr>
        <w:t>..</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lastRenderedPageBreak/>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lastRenderedPageBreak/>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03195"/>
                    </a:xfrm>
                    <a:prstGeom prst="rect">
                      <a:avLst/>
                    </a:prstGeom>
                  </pic:spPr>
                </pic:pic>
              </a:graphicData>
            </a:graphic>
          </wp:inline>
        </w:drawing>
      </w:r>
    </w:p>
    <w:p w14:paraId="3D878C2D" w14:textId="3AAADB3B" w:rsidR="001458B1" w:rsidRDefault="001458B1" w:rsidP="00E22FB2">
      <w:pPr>
        <w:pStyle w:val="Heading3"/>
      </w:pPr>
      <w:r>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w:t>
      </w:r>
      <w:r>
        <w:rPr>
          <w:noProof/>
        </w:rPr>
        <w:lastRenderedPageBreak/>
        <w:t>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49120"/>
                    </a:xfrm>
                    <a:prstGeom prst="rect">
                      <a:avLst/>
                    </a:prstGeom>
                  </pic:spPr>
                </pic:pic>
              </a:graphicData>
            </a:graphic>
          </wp:inline>
        </w:drawing>
      </w:r>
    </w:p>
    <w:p w14:paraId="249600CF" w14:textId="77777777" w:rsidR="005A651F" w:rsidRDefault="005A651F" w:rsidP="005A651F">
      <w:pPr>
        <w:ind w:firstLine="0"/>
        <w:jc w:val="left"/>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821690"/>
                    </a:xfrm>
                    <a:prstGeom prst="rect">
                      <a:avLst/>
                    </a:prstGeom>
                  </pic:spPr>
                </pic:pic>
              </a:graphicData>
            </a:graphic>
          </wp:inline>
        </w:drawing>
      </w:r>
    </w:p>
    <w:p w14:paraId="733AA72F" w14:textId="77777777" w:rsidR="005A651F" w:rsidRDefault="005A651F" w:rsidP="005A651F">
      <w:pPr>
        <w:ind w:firstLine="0"/>
        <w:jc w:val="left"/>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77777777" w:rsidR="005A651F" w:rsidRDefault="005A651F" w:rsidP="005A651F">
      <w:pPr>
        <w:ind w:firstLine="0"/>
        <w:jc w:val="left"/>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29155"/>
                    </a:xfrm>
                    <a:prstGeom prst="rect">
                      <a:avLst/>
                    </a:prstGeom>
                  </pic:spPr>
                </pic:pic>
              </a:graphicData>
            </a:graphic>
          </wp:inline>
        </w:drawing>
      </w:r>
    </w:p>
    <w:p w14:paraId="762B0ACF" w14:textId="77777777" w:rsidR="005A651F" w:rsidRDefault="005A651F" w:rsidP="005A651F">
      <w:pPr>
        <w:ind w:firstLine="0"/>
        <w:jc w:val="left"/>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07945"/>
                    </a:xfrm>
                    <a:prstGeom prst="rect">
                      <a:avLst/>
                    </a:prstGeom>
                  </pic:spPr>
                </pic:pic>
              </a:graphicData>
            </a:graphic>
          </wp:inline>
        </w:drawing>
      </w:r>
    </w:p>
    <w:p w14:paraId="38E5837A" w14:textId="77777777" w:rsidR="005A651F" w:rsidRDefault="005A651F" w:rsidP="005A651F">
      <w:pPr>
        <w:ind w:firstLine="0"/>
        <w:jc w:val="left"/>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6815"/>
                    </a:xfrm>
                    <a:prstGeom prst="rect">
                      <a:avLst/>
                    </a:prstGeom>
                  </pic:spPr>
                </pic:pic>
              </a:graphicData>
            </a:graphic>
          </wp:inline>
        </w:drawing>
      </w:r>
    </w:p>
    <w:p w14:paraId="6F5D7B68" w14:textId="77777777" w:rsidR="005A651F" w:rsidRDefault="005A651F" w:rsidP="005A651F">
      <w:pPr>
        <w:ind w:firstLine="0"/>
        <w:jc w:val="left"/>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193925"/>
                    </a:xfrm>
                    <a:prstGeom prst="rect">
                      <a:avLst/>
                    </a:prstGeom>
                  </pic:spPr>
                </pic:pic>
              </a:graphicData>
            </a:graphic>
          </wp:inline>
        </w:drawing>
      </w:r>
    </w:p>
    <w:p w14:paraId="6B6E8EB9" w14:textId="77777777" w:rsidR="005A651F" w:rsidRDefault="005A651F" w:rsidP="005A651F">
      <w:pPr>
        <w:ind w:firstLine="0"/>
        <w:jc w:val="left"/>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38B41BB4" w:rsidR="00210EA4" w:rsidRDefault="00E22FB2" w:rsidP="00E22FB2">
      <w:pPr>
        <w:pStyle w:val="Heading3"/>
        <w:rPr>
          <w:noProof/>
        </w:rPr>
      </w:pPr>
      <w:r>
        <w:rPr>
          <w:noProof/>
        </w:rPr>
        <w:t>Xây dựng d</w:t>
      </w:r>
      <w:r w:rsidR="00210EA4">
        <w:rPr>
          <w:noProof/>
        </w:rPr>
        <w:t>ashboard</w:t>
      </w:r>
    </w:p>
    <w:p w14:paraId="10A852CA" w14:textId="77777777" w:rsidR="00E439A9" w:rsidRDefault="00E439A9" w:rsidP="00E439A9">
      <w:pPr>
        <w:ind w:firstLine="0"/>
        <w:rPr>
          <w:noProof/>
        </w:rPr>
      </w:pPr>
      <w:r>
        <w:rPr>
          <w:noProof/>
        </w:rPr>
        <w:t>Kết nối SQL Server Database để lấy dữ liệu bảng</w:t>
      </w:r>
    </w:p>
    <w:p w14:paraId="247CC7CE" w14:textId="77777777" w:rsidR="00E439A9" w:rsidRDefault="00E439A9" w:rsidP="00E439A9">
      <w:pPr>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27350"/>
                    </a:xfrm>
                    <a:prstGeom prst="rect">
                      <a:avLst/>
                    </a:prstGeom>
                  </pic:spPr>
                </pic:pic>
              </a:graphicData>
            </a:graphic>
          </wp:inline>
        </w:drawing>
      </w:r>
    </w:p>
    <w:p w14:paraId="6209FB0E" w14:textId="77777777" w:rsidR="00E439A9" w:rsidRDefault="00E439A9" w:rsidP="00E439A9">
      <w:pPr>
        <w:ind w:firstLine="0"/>
      </w:pPr>
      <w:r>
        <w:t>Tiếp theo chọn bảng dữ liệu cần phân tích và thực hiện Transform Data</w:t>
      </w:r>
    </w:p>
    <w:p w14:paraId="33F14465" w14:textId="77777777" w:rsidR="00E439A9" w:rsidRDefault="00E439A9" w:rsidP="00E439A9">
      <w:pPr>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297045"/>
                    </a:xfrm>
                    <a:prstGeom prst="rect">
                      <a:avLst/>
                    </a:prstGeom>
                  </pic:spPr>
                </pic:pic>
              </a:graphicData>
            </a:graphic>
          </wp:inline>
        </w:drawing>
      </w:r>
    </w:p>
    <w:p w14:paraId="49D99748" w14:textId="77777777" w:rsidR="00E439A9" w:rsidRDefault="00E439A9" w:rsidP="00E439A9">
      <w:pPr>
        <w:ind w:firstLine="0"/>
      </w:pPr>
      <w:r>
        <w:t>Để thực hiện được bước transform dữ liệu thì phải load data và đổi storage mode sang kiểu import</w:t>
      </w:r>
    </w:p>
    <w:p w14:paraId="3B8D6EA9" w14:textId="77777777" w:rsidR="00E439A9" w:rsidRDefault="00E439A9" w:rsidP="00E439A9">
      <w:pPr>
        <w:ind w:firstLine="0"/>
      </w:pPr>
      <w:r>
        <w:rPr>
          <w:noProof/>
        </w:rPr>
        <w:lastRenderedPageBreak/>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13380"/>
                    </a:xfrm>
                    <a:prstGeom prst="rect">
                      <a:avLst/>
                    </a:prstGeom>
                  </pic:spPr>
                </pic:pic>
              </a:graphicData>
            </a:graphic>
          </wp:inline>
        </w:drawing>
      </w:r>
    </w:p>
    <w:p w14:paraId="3BDB2A81" w14:textId="77777777" w:rsidR="00E439A9" w:rsidRDefault="00E439A9" w:rsidP="00E439A9">
      <w:pPr>
        <w:ind w:firstLine="0"/>
      </w:pPr>
      <w:r>
        <w:t>Sau đó thực hiện transform data và load data lên (close &amp; apply)</w:t>
      </w:r>
    </w:p>
    <w:p w14:paraId="61FA59EC" w14:textId="77777777" w:rsidR="00E439A9" w:rsidRDefault="00E439A9" w:rsidP="00E439A9">
      <w:pPr>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7190"/>
                    </a:xfrm>
                    <a:prstGeom prst="rect">
                      <a:avLst/>
                    </a:prstGeom>
                  </pic:spPr>
                </pic:pic>
              </a:graphicData>
            </a:graphic>
          </wp:inline>
        </w:drawing>
      </w:r>
    </w:p>
    <w:p w14:paraId="5C58A260" w14:textId="77777777" w:rsidR="00E439A9" w:rsidRDefault="00E439A9" w:rsidP="00E439A9">
      <w:pPr>
        <w:ind w:firstLine="0"/>
      </w:pPr>
      <w:r>
        <w:t>Power Bi sau khi được transform</w:t>
      </w:r>
    </w:p>
    <w:p w14:paraId="4F5A2F71" w14:textId="77777777" w:rsidR="00E439A9" w:rsidRDefault="00E439A9" w:rsidP="00E439A9">
      <w:pPr>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51DAD179" w14:textId="77777777" w:rsidR="00E439A9" w:rsidRDefault="00E439A9" w:rsidP="00E439A9">
      <w:pPr>
        <w:ind w:firstLine="0"/>
      </w:pPr>
      <w:r>
        <w:t xml:space="preserve">Tiếp theo trực quan hóa dữ liệu </w:t>
      </w:r>
    </w:p>
    <w:p w14:paraId="52A2FD7A" w14:textId="5C8DE876" w:rsidR="00E439A9" w:rsidRDefault="00E439A9" w:rsidP="00E439A9">
      <w:pPr>
        <w:ind w:firstLine="0"/>
      </w:pPr>
      <w:r>
        <w:rPr>
          <w:noProof/>
        </w:rPr>
        <w:lastRenderedPageBreak/>
        <w:drawing>
          <wp:inline distT="0" distB="0" distL="0" distR="0" wp14:anchorId="6E676C08" wp14:editId="57D68A8B">
            <wp:extent cx="5391150" cy="8553450"/>
            <wp:effectExtent l="0" t="0" r="0" b="0"/>
            <wp:docPr id="87" name="Picture 87" descr="nhom1-SQL1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om1-SQL1_page-00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8553450"/>
                    </a:xfrm>
                    <a:prstGeom prst="rect">
                      <a:avLst/>
                    </a:prstGeom>
                    <a:noFill/>
                    <a:ln>
                      <a:noFill/>
                    </a:ln>
                  </pic:spPr>
                </pic:pic>
              </a:graphicData>
            </a:graphic>
          </wp:inline>
        </w:drawing>
      </w:r>
    </w:p>
    <w:p w14:paraId="51E30816" w14:textId="77777777" w:rsidR="00E439A9" w:rsidRDefault="00E439A9" w:rsidP="00E439A9">
      <w:pPr>
        <w:pStyle w:val="Nomal-"/>
      </w:pPr>
      <w:r>
        <w:lastRenderedPageBreak/>
        <w:t>Từ data movie phân tích, xem được:</w:t>
      </w:r>
    </w:p>
    <w:p w14:paraId="0DBA1ADF" w14:textId="77777777" w:rsidR="00E439A9" w:rsidRDefault="00E439A9" w:rsidP="00E439A9">
      <w:pPr>
        <w:pStyle w:val="Style1"/>
      </w:pPr>
      <w:r>
        <w:t>Thống kê phim qua 10 năm (2012-2022)</w:t>
      </w:r>
    </w:p>
    <w:p w14:paraId="37A59F8D" w14:textId="77777777" w:rsidR="00E439A9" w:rsidRDefault="00E439A9" w:rsidP="00E439A9">
      <w:pPr>
        <w:pStyle w:val="Style1"/>
      </w:pPr>
      <w:r>
        <w:t>Thống kê nhà đầu tư đã tham gia làm phim điện ảnh</w:t>
      </w:r>
    </w:p>
    <w:p w14:paraId="67E6A316" w14:textId="77777777" w:rsidR="00E439A9" w:rsidRDefault="00E439A9" w:rsidP="00E439A9">
      <w:pPr>
        <w:pStyle w:val="Style1"/>
      </w:pPr>
      <w:r>
        <w:t>Tổng chi phí mà nhà đầu tư đã đầu tư vào ngành điện ảnh phim</w:t>
      </w:r>
    </w:p>
    <w:p w14:paraId="160B6C0B" w14:textId="77777777" w:rsidR="00E439A9" w:rsidRDefault="00E439A9" w:rsidP="00E439A9">
      <w:pPr>
        <w:pStyle w:val="Style1"/>
      </w:pPr>
      <w:r>
        <w:t>Tổng doanh thu mà nhà đầu tư đã thu lại được</w:t>
      </w:r>
    </w:p>
    <w:p w14:paraId="4F3CAECC" w14:textId="77777777" w:rsidR="00E439A9" w:rsidRDefault="00E439A9" w:rsidP="00E439A9">
      <w:pPr>
        <w:pStyle w:val="Style1"/>
      </w:pPr>
      <w:r>
        <w:t>Quốc gia nào chiếm thị phần sản xuất phim lớn nhất</w:t>
      </w:r>
    </w:p>
    <w:p w14:paraId="660AA8EA" w14:textId="77777777" w:rsidR="00E439A9" w:rsidRDefault="00E439A9" w:rsidP="00E439A9">
      <w:pPr>
        <w:pStyle w:val="Style1"/>
      </w:pPr>
      <w:r>
        <w:t>Tổng chi phí mà 1 quốc gia đã bỏ ra làm phim</w:t>
      </w:r>
    </w:p>
    <w:p w14:paraId="41FF0CEC" w14:textId="77777777" w:rsidR="00E439A9" w:rsidRDefault="00E439A9" w:rsidP="00E439A9">
      <w:pPr>
        <w:pStyle w:val="Style1"/>
      </w:pPr>
      <w:r>
        <w:t>Tổng doanh thu mà quốc gia đó nhận lại được khi làm phim</w:t>
      </w:r>
    </w:p>
    <w:p w14:paraId="709F937F" w14:textId="77777777" w:rsidR="00E439A9" w:rsidRDefault="00E439A9" w:rsidP="00E439A9">
      <w:pPr>
        <w:pStyle w:val="Style1"/>
      </w:pPr>
      <w:r>
        <w:t>Thống kê chi phí sản xuất phim theo năm</w:t>
      </w:r>
    </w:p>
    <w:p w14:paraId="34EA6034" w14:textId="77777777" w:rsidR="00E439A9" w:rsidRDefault="00E439A9" w:rsidP="00E439A9">
      <w:pPr>
        <w:pStyle w:val="Style1"/>
      </w:pPr>
      <w:r>
        <w:t>Thống kê doanh thu phim theo năm</w:t>
      </w:r>
    </w:p>
    <w:p w14:paraId="1E79887A" w14:textId="77777777" w:rsidR="00E439A9" w:rsidRDefault="00E439A9" w:rsidP="00E439A9">
      <w:pPr>
        <w:pStyle w:val="Style1"/>
      </w:pPr>
      <w:r>
        <w:t>Thống kê số điểm trung bình theo thể loại phim</w:t>
      </w:r>
    </w:p>
    <w:p w14:paraId="37758524" w14:textId="77777777" w:rsidR="00E439A9" w:rsidRPr="00210EA4" w:rsidRDefault="00E439A9" w:rsidP="00E439A9">
      <w:pPr>
        <w:pStyle w:val="Style1"/>
      </w:pPr>
      <w:r>
        <w:t>Thống kê số vote trung binh khán giả dành cho từng thể loại phim</w:t>
      </w: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bookmarkStart w:id="30" w:name="_GoBack"/>
      <w:bookmarkEnd w:id="30"/>
    </w:p>
    <w:p w14:paraId="634EDBE5" w14:textId="66E75BC3" w:rsidR="00156148" w:rsidRPr="00E22FB2" w:rsidRDefault="001458B1" w:rsidP="003B3DF0">
      <w:pPr>
        <w:pStyle w:val="Heading2"/>
        <w:rPr>
          <w:strike/>
          <w:highlight w:val="yellow"/>
        </w:rPr>
      </w:pPr>
      <w:r w:rsidRPr="00E22FB2">
        <w:rPr>
          <w:strike/>
          <w:highlight w:val="yellow"/>
        </w:rPr>
        <w:lastRenderedPageBreak/>
        <w:t>PowerBI</w:t>
      </w:r>
      <w:r w:rsidR="00156148" w:rsidRPr="00E22FB2">
        <w:rPr>
          <w:strike/>
          <w:highlight w:val="yellow"/>
        </w:rPr>
        <w:t xml:space="preserve"> </w:t>
      </w:r>
      <w:r w:rsidR="00156148" w:rsidRPr="00E22FB2">
        <w:rPr>
          <w:strike/>
          <w:highlight w:val="yellow"/>
        </w:rPr>
        <w:tab/>
      </w:r>
    </w:p>
    <w:p w14:paraId="5CBAFFBC" w14:textId="35495736" w:rsidR="005A651F" w:rsidRPr="00E22FB2" w:rsidRDefault="005A651F" w:rsidP="005A651F">
      <w:pPr>
        <w:rPr>
          <w:strike/>
        </w:rPr>
      </w:pPr>
      <w:r w:rsidRPr="00E22FB2">
        <w:rPr>
          <w:strike/>
          <w:color w:val="000000"/>
          <w:highlight w:val="yellow"/>
        </w:rPr>
        <w:t>Về đề tài đã đặt ra, sau khi thu thập, xử lý và lưu trữ dữ liệu, nhóm tiến hành phân tích, đánh giá. Mục tiêu của nhóm là tiến hành đưa ra cái nhìn tổng quan về ngành công nghiệp phim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Đó là những vấn đề mà nhóm hướng tới và đi tìm lời giải thông qua các biểu đồ trực quan</w:t>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fldSimple w:instr=" STYLEREF 1 \s ">
        <w:r w:rsidR="004754F4">
          <w:rPr>
            <w:noProof/>
          </w:rPr>
          <w:t>4</w:t>
        </w:r>
      </w:fldSimple>
      <w:r w:rsidR="003B454E">
        <w:t>.</w:t>
      </w:r>
      <w:fldSimple w:instr=" SEQ Hình \* ARABIC \s 1 ">
        <w:r w:rsidR="004754F4">
          <w:rPr>
            <w:noProof/>
          </w:rPr>
          <w:t>1</w:t>
        </w:r>
      </w:fldSimple>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842E10" w14:textId="77777777" w:rsidR="007D12B2" w:rsidRDefault="007D12B2" w:rsidP="00352F46">
      <w:r>
        <w:separator/>
      </w:r>
    </w:p>
    <w:p w14:paraId="45E7E278" w14:textId="77777777" w:rsidR="007D12B2" w:rsidRDefault="007D12B2" w:rsidP="00352F46"/>
    <w:p w14:paraId="6BE7FA72" w14:textId="77777777" w:rsidR="007D12B2" w:rsidRDefault="007D12B2" w:rsidP="00C50F39"/>
    <w:p w14:paraId="3D7FD3FC" w14:textId="77777777" w:rsidR="007D12B2" w:rsidRDefault="007D12B2"/>
  </w:endnote>
  <w:endnote w:type="continuationSeparator" w:id="0">
    <w:p w14:paraId="16158E73" w14:textId="77777777" w:rsidR="007D12B2" w:rsidRDefault="007D12B2" w:rsidP="00352F46">
      <w:r>
        <w:continuationSeparator/>
      </w:r>
    </w:p>
    <w:p w14:paraId="54068673" w14:textId="77777777" w:rsidR="007D12B2" w:rsidRDefault="007D12B2" w:rsidP="00352F46"/>
    <w:p w14:paraId="1960DE38" w14:textId="77777777" w:rsidR="007D12B2" w:rsidRDefault="007D12B2" w:rsidP="00C50F39"/>
    <w:p w14:paraId="3439C829" w14:textId="77777777" w:rsidR="007D12B2" w:rsidRDefault="007D12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4A986845" w:rsidR="00081CF4" w:rsidRDefault="00081CF4">
        <w:pPr>
          <w:pStyle w:val="Footer"/>
          <w:jc w:val="right"/>
        </w:pPr>
        <w:r>
          <w:fldChar w:fldCharType="begin"/>
        </w:r>
        <w:r>
          <w:instrText xml:space="preserve"> PAGE   \* MERGEFORMAT </w:instrText>
        </w:r>
        <w:r>
          <w:fldChar w:fldCharType="separate"/>
        </w:r>
        <w:r w:rsidR="00E439A9">
          <w:rPr>
            <w:noProof/>
          </w:rPr>
          <w:t>45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1381B" w14:textId="77777777" w:rsidR="007D12B2" w:rsidRDefault="007D12B2" w:rsidP="00352F46">
      <w:r>
        <w:separator/>
      </w:r>
    </w:p>
  </w:footnote>
  <w:footnote w:type="continuationSeparator" w:id="0">
    <w:p w14:paraId="79BC0CEF" w14:textId="77777777" w:rsidR="007D12B2" w:rsidRDefault="007D12B2" w:rsidP="00352F46">
      <w:r>
        <w:continuationSeparator/>
      </w:r>
    </w:p>
    <w:p w14:paraId="3E49380B" w14:textId="77777777" w:rsidR="007D12B2" w:rsidRDefault="007D12B2" w:rsidP="00352F46"/>
    <w:p w14:paraId="19F7C45B" w14:textId="77777777" w:rsidR="007D12B2" w:rsidRDefault="007D12B2" w:rsidP="00C50F39"/>
    <w:p w14:paraId="5134A00A" w14:textId="77777777" w:rsidR="007D12B2" w:rsidRDefault="007D12B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81CF4" w:rsidRDefault="007D12B2">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81CF4" w:rsidRDefault="007D12B2">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81CF4" w:rsidRDefault="007D12B2">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81CF4" w:rsidRDefault="007D12B2">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81CF4" w:rsidRDefault="007D12B2">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jpeg"/><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b2</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b3</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Bước 1. Crawl</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b2</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b3</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0B12CFB-556C-4C5D-AC5C-E715A0C777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69</Pages>
  <Words>5607</Words>
  <Characters>31960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37493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PhamThien</cp:lastModifiedBy>
  <cp:revision>57</cp:revision>
  <cp:lastPrinted>2021-06-02T14:00:00Z</cp:lastPrinted>
  <dcterms:created xsi:type="dcterms:W3CDTF">2022-06-30T16:14:00Z</dcterms:created>
  <dcterms:modified xsi:type="dcterms:W3CDTF">2022-08-08T08:55:00Z</dcterms:modified>
</cp:coreProperties>
</file>